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9EBD4" w14:textId="77777777" w:rsidR="00CB7574" w:rsidRDefault="00CB7574" w:rsidP="009343B2">
      <w:pPr>
        <w:pStyle w:val="Heading1"/>
      </w:pPr>
      <w:proofErr w:type="spellStart"/>
      <w:r w:rsidRPr="001341A0">
        <w:t>RigRite</w:t>
      </w:r>
      <w:proofErr w:type="spellEnd"/>
      <w:r w:rsidRPr="001341A0">
        <w:t xml:space="preserve"> Manufacturing</w:t>
      </w:r>
    </w:p>
    <w:p w14:paraId="36762149" w14:textId="77777777" w:rsidR="009343B2" w:rsidRDefault="009343B2" w:rsidP="009343B2"/>
    <w:p w14:paraId="5803D96A" w14:textId="77777777" w:rsidR="006B33D0" w:rsidRPr="001341A0" w:rsidRDefault="006B33D0" w:rsidP="001341A0"/>
    <w:p w14:paraId="1516ADB1" w14:textId="01AB1FD6" w:rsidR="006B33D0" w:rsidRPr="001341A0" w:rsidRDefault="006B33D0" w:rsidP="00D76178">
      <w:pPr>
        <w:pStyle w:val="Heading2"/>
      </w:pPr>
      <w:r w:rsidRPr="001341A0">
        <w:t>Depth Finder Accessories</w:t>
      </w:r>
    </w:p>
    <w:p w14:paraId="669B4578" w14:textId="77777777" w:rsidR="00D76178" w:rsidRDefault="00D76178" w:rsidP="001341A0"/>
    <w:p w14:paraId="42E3DFD9" w14:textId="77777777" w:rsidR="001E6114" w:rsidRPr="001E6114" w:rsidRDefault="001E6114" w:rsidP="001E6114">
      <w:pPr>
        <w:pStyle w:val="Heading3"/>
      </w:pPr>
      <w:r w:rsidRPr="001E6114">
        <w:t>Rooster Tail Tamer</w:t>
      </w:r>
    </w:p>
    <w:p w14:paraId="3B0F6485" w14:textId="2FC86392" w:rsidR="001E6114" w:rsidRPr="001E6114" w:rsidRDefault="001E6114" w:rsidP="001E6114">
      <w:r>
        <w:t>PART</w:t>
      </w:r>
      <w:r w:rsidRPr="001E6114">
        <w:t xml:space="preserve"> #2000</w:t>
      </w:r>
    </w:p>
    <w:p w14:paraId="5890103E" w14:textId="77777777" w:rsidR="001E6114" w:rsidRPr="001E6114" w:rsidRDefault="001E6114" w:rsidP="001E6114">
      <w:r w:rsidRPr="001E6114">
        <w:t> </w:t>
      </w:r>
      <w:bookmarkStart w:id="0" w:name="_GoBack"/>
      <w:bookmarkEnd w:id="0"/>
    </w:p>
    <w:p w14:paraId="29CBF0C5" w14:textId="77777777" w:rsidR="001E6114" w:rsidRPr="001E6114" w:rsidRDefault="001E6114" w:rsidP="001E6114">
      <w:pPr>
        <w:pStyle w:val="ListParagraph"/>
        <w:numPr>
          <w:ilvl w:val="0"/>
          <w:numId w:val="58"/>
        </w:numPr>
      </w:pPr>
      <w:r w:rsidRPr="001E6114">
        <w:t>Marine grade plastic spray guard.</w:t>
      </w:r>
    </w:p>
    <w:p w14:paraId="0FE06BAB" w14:textId="77777777" w:rsidR="001E6114" w:rsidRPr="001E6114" w:rsidRDefault="001E6114" w:rsidP="001E6114">
      <w:pPr>
        <w:pStyle w:val="ListParagraph"/>
        <w:numPr>
          <w:ilvl w:val="0"/>
          <w:numId w:val="58"/>
        </w:numPr>
      </w:pPr>
      <w:r w:rsidRPr="001E6114">
        <w:t>Knocks down spray from transducers</w:t>
      </w:r>
    </w:p>
    <w:p w14:paraId="2F8F3825" w14:textId="77777777" w:rsidR="001E6114" w:rsidRPr="001E6114" w:rsidRDefault="001E6114" w:rsidP="001E6114">
      <w:pPr>
        <w:pStyle w:val="ListParagraph"/>
        <w:numPr>
          <w:ilvl w:val="0"/>
          <w:numId w:val="58"/>
        </w:numPr>
      </w:pPr>
      <w:r w:rsidRPr="001E6114">
        <w:t>Can be mounted onto transoms or to our transducer mounting plate.</w:t>
      </w:r>
    </w:p>
    <w:p w14:paraId="24699FB0" w14:textId="77777777" w:rsidR="001E6114" w:rsidRPr="001E6114" w:rsidRDefault="001E6114" w:rsidP="001E6114">
      <w:pPr>
        <w:pStyle w:val="ListParagraph"/>
        <w:numPr>
          <w:ilvl w:val="0"/>
          <w:numId w:val="58"/>
        </w:numPr>
      </w:pPr>
      <w:r w:rsidRPr="001E6114">
        <w:t>12” long by 6” wide</w:t>
      </w:r>
    </w:p>
    <w:p w14:paraId="031FD7EA" w14:textId="77777777" w:rsidR="001E6114" w:rsidRPr="001E6114" w:rsidRDefault="001E6114" w:rsidP="001E6114"/>
    <w:p w14:paraId="77AAEF97" w14:textId="77777777" w:rsidR="001E6114" w:rsidRPr="001E6114" w:rsidRDefault="001E6114" w:rsidP="001E6114">
      <w:r w:rsidRPr="001E6114">
        <w:t>Comes with black powder coated 3”x3” L-bracket and stainless mounting hardware</w:t>
      </w:r>
    </w:p>
    <w:p w14:paraId="5FCFD323" w14:textId="38A396BB" w:rsidR="001E6114" w:rsidRDefault="001E6114" w:rsidP="001E6114">
      <w:r>
        <w:rPr>
          <w:rFonts w:ascii="Calibri" w:hAnsi="Calibri" w:cs="Calibri"/>
          <w:sz w:val="30"/>
          <w:szCs w:val="30"/>
        </w:rPr>
        <w:t> </w:t>
      </w:r>
    </w:p>
    <w:p w14:paraId="703B0B1C" w14:textId="77777777" w:rsidR="006B33D0" w:rsidRPr="001341A0" w:rsidRDefault="006B33D0" w:rsidP="00D76178">
      <w:pPr>
        <w:pStyle w:val="Heading3"/>
      </w:pPr>
      <w:r w:rsidRPr="001341A0">
        <w:t>Johnny Ray Mounting Hardware</w:t>
      </w:r>
    </w:p>
    <w:p w14:paraId="66F6706B" w14:textId="2BBD6826" w:rsidR="006B33D0" w:rsidRPr="001341A0" w:rsidRDefault="006B33D0" w:rsidP="001341A0">
      <w:r w:rsidRPr="001341A0">
        <w:t>PART #260</w:t>
      </w:r>
    </w:p>
    <w:p w14:paraId="01BE8412" w14:textId="77777777" w:rsidR="004B3ECD" w:rsidRPr="001341A0" w:rsidRDefault="004B3ECD" w:rsidP="00845378">
      <w:pPr>
        <w:pStyle w:val="ListParagraph"/>
        <w:numPr>
          <w:ilvl w:val="0"/>
          <w:numId w:val="30"/>
        </w:numPr>
      </w:pPr>
      <w:r w:rsidRPr="001341A0">
        <w:t>For mounting Johnny Ray bases to boats and top swivel to depth finders.</w:t>
      </w:r>
    </w:p>
    <w:p w14:paraId="18572B29" w14:textId="1B0D3D09" w:rsidR="006B33D0" w:rsidRPr="001341A0" w:rsidRDefault="006B33D0" w:rsidP="001341A0">
      <w:proofErr w:type="gramStart"/>
      <w:r w:rsidRPr="001341A0">
        <w:t>Stainless screws, bolts, and nuts.</w:t>
      </w:r>
      <w:proofErr w:type="gramEnd"/>
    </w:p>
    <w:p w14:paraId="4A4A1CA3" w14:textId="0F5F2530" w:rsidR="006B33D0" w:rsidRPr="001341A0" w:rsidRDefault="006B33D0" w:rsidP="001341A0">
      <w:r w:rsidRPr="001341A0">
        <w:t>Skin Wrapped.</w:t>
      </w:r>
    </w:p>
    <w:p w14:paraId="183988DC" w14:textId="77777777" w:rsidR="006B33D0" w:rsidRPr="001341A0" w:rsidRDefault="006B33D0" w:rsidP="001341A0"/>
    <w:p w14:paraId="3C5D970D" w14:textId="6DC5065A" w:rsidR="006B33D0" w:rsidRPr="001341A0" w:rsidRDefault="006B33D0" w:rsidP="00D76178">
      <w:pPr>
        <w:pStyle w:val="Heading3"/>
      </w:pPr>
      <w:r w:rsidRPr="001341A0">
        <w:t>Johnny Ray Wire Hole Cover</w:t>
      </w:r>
    </w:p>
    <w:p w14:paraId="461AAF81" w14:textId="1C514E8D" w:rsidR="006B33D0" w:rsidRPr="001341A0" w:rsidRDefault="006B33D0" w:rsidP="001341A0">
      <w:r w:rsidRPr="001341A0">
        <w:t>PART #265</w:t>
      </w:r>
    </w:p>
    <w:p w14:paraId="0DCCD14E" w14:textId="50224AE6" w:rsidR="006B33D0" w:rsidRPr="001341A0" w:rsidRDefault="006B33D0" w:rsidP="00845378">
      <w:pPr>
        <w:pStyle w:val="ListParagraph"/>
        <w:numPr>
          <w:ilvl w:val="0"/>
          <w:numId w:val="29"/>
        </w:numPr>
      </w:pPr>
      <w:r w:rsidRPr="001341A0">
        <w:t>Johnny Ray swivel mounts on top of this black plastic insert, covering the hole for power and transducer cables.</w:t>
      </w:r>
    </w:p>
    <w:p w14:paraId="058653F6" w14:textId="4EA036B1" w:rsidR="006B33D0" w:rsidRPr="001341A0" w:rsidRDefault="006B33D0" w:rsidP="00845378">
      <w:pPr>
        <w:pStyle w:val="ListParagraph"/>
        <w:numPr>
          <w:ilvl w:val="0"/>
          <w:numId w:val="29"/>
        </w:numPr>
      </w:pPr>
      <w:r w:rsidRPr="001341A0">
        <w:t>Insert is 3/8”tall, raising swivel over carpeted surface so release button on swivel can be easily pushed.</w:t>
      </w:r>
    </w:p>
    <w:p w14:paraId="0D4FC7CE" w14:textId="735EF5AC" w:rsidR="006B33D0" w:rsidRPr="001341A0" w:rsidRDefault="006B33D0" w:rsidP="001341A0">
      <w:proofErr w:type="gramStart"/>
      <w:r w:rsidRPr="001341A0">
        <w:t>Fits Johnny Ray Swivel part # JR-300, 400, and 500.</w:t>
      </w:r>
      <w:proofErr w:type="gramEnd"/>
    </w:p>
    <w:p w14:paraId="48B0EF98" w14:textId="1D03AB5E" w:rsidR="006B33D0" w:rsidRPr="001341A0" w:rsidRDefault="006B33D0" w:rsidP="001341A0">
      <w:r w:rsidRPr="001341A0">
        <w:t>Header Carded.</w:t>
      </w:r>
    </w:p>
    <w:p w14:paraId="46E4782E" w14:textId="77777777" w:rsidR="006B33D0" w:rsidRPr="001341A0" w:rsidRDefault="006B33D0" w:rsidP="001341A0"/>
    <w:p w14:paraId="3C347FA3" w14:textId="5E81E3BA" w:rsidR="006B33D0" w:rsidRPr="001341A0" w:rsidRDefault="006B33D0" w:rsidP="00D76178">
      <w:pPr>
        <w:pStyle w:val="Heading3"/>
      </w:pPr>
      <w:r w:rsidRPr="001341A0">
        <w:t>Transducer Mounting Boards</w:t>
      </w:r>
    </w:p>
    <w:p w14:paraId="49775D3D" w14:textId="28E545D9" w:rsidR="006B33D0" w:rsidRPr="001341A0" w:rsidRDefault="006B33D0" w:rsidP="001341A0">
      <w:r w:rsidRPr="001341A0">
        <w:t>PART #900</w:t>
      </w:r>
      <w:r w:rsidR="00125EBF" w:rsidRPr="001341A0">
        <w:t xml:space="preserve"> </w:t>
      </w:r>
      <w:r w:rsidR="00125EBF">
        <w:t xml:space="preserve"> – </w:t>
      </w:r>
      <w:r w:rsidRPr="001341A0">
        <w:t>18” L x 5.8” W</w:t>
      </w:r>
      <w:r w:rsidR="009474AD">
        <w:t xml:space="preserve"> </w:t>
      </w:r>
      <w:r w:rsidR="00856C3D">
        <w:t>x ¾</w:t>
      </w:r>
      <w:proofErr w:type="gramStart"/>
      <w:r w:rsidR="00856C3D">
        <w:t>”</w:t>
      </w:r>
      <w:r w:rsidR="009474AD">
        <w:t xml:space="preserve">  </w:t>
      </w:r>
      <w:r w:rsidR="009474AD" w:rsidRPr="001341A0">
        <w:t>Holds</w:t>
      </w:r>
      <w:proofErr w:type="gramEnd"/>
      <w:r w:rsidR="009474AD" w:rsidRPr="001341A0">
        <w:t xml:space="preserve"> 1 to 2 transducers or paddle wheels.</w:t>
      </w:r>
    </w:p>
    <w:p w14:paraId="3EC6CFFB" w14:textId="7EB54DE0" w:rsidR="009474AD" w:rsidRPr="001341A0" w:rsidRDefault="009474AD" w:rsidP="009474AD">
      <w:r w:rsidRPr="001341A0">
        <w:t>PART #910</w:t>
      </w:r>
      <w:r w:rsidR="00125EBF" w:rsidRPr="001341A0">
        <w:t xml:space="preserve"> </w:t>
      </w:r>
      <w:r w:rsidR="00125EBF">
        <w:t xml:space="preserve"> – </w:t>
      </w:r>
      <w:r w:rsidRPr="001341A0">
        <w:t>18” L x 8.5” W</w:t>
      </w:r>
      <w:r>
        <w:t xml:space="preserve"> </w:t>
      </w:r>
      <w:r w:rsidR="00856C3D">
        <w:t>x ¾</w:t>
      </w:r>
      <w:proofErr w:type="gramStart"/>
      <w:r w:rsidR="00856C3D">
        <w:t>”</w:t>
      </w:r>
      <w:r>
        <w:t xml:space="preserve">  </w:t>
      </w:r>
      <w:r w:rsidRPr="001341A0">
        <w:t>Holds</w:t>
      </w:r>
      <w:proofErr w:type="gramEnd"/>
      <w:r w:rsidRPr="001341A0">
        <w:t xml:space="preserve"> </w:t>
      </w:r>
      <w:r>
        <w:t>2</w:t>
      </w:r>
      <w:r w:rsidRPr="001341A0">
        <w:t xml:space="preserve"> to </w:t>
      </w:r>
      <w:r>
        <w:t>3</w:t>
      </w:r>
      <w:r w:rsidRPr="001341A0">
        <w:t xml:space="preserve"> transducers or paddle wheels</w:t>
      </w:r>
    </w:p>
    <w:p w14:paraId="67AED634" w14:textId="30D1ED92" w:rsidR="006B33D0" w:rsidRPr="001341A0" w:rsidRDefault="006B33D0" w:rsidP="00845378">
      <w:pPr>
        <w:pStyle w:val="ListParagraph"/>
        <w:numPr>
          <w:ilvl w:val="0"/>
          <w:numId w:val="28"/>
        </w:numPr>
      </w:pPr>
      <w:r w:rsidRPr="001341A0">
        <w:t>Helps to eliminate drilling permanent holes below the water line to prevent leakage.</w:t>
      </w:r>
    </w:p>
    <w:p w14:paraId="395C7A69" w14:textId="0093CB44" w:rsidR="006B33D0" w:rsidRPr="001341A0" w:rsidRDefault="006B33D0" w:rsidP="00845378">
      <w:pPr>
        <w:pStyle w:val="ListParagraph"/>
        <w:numPr>
          <w:ilvl w:val="0"/>
          <w:numId w:val="28"/>
        </w:numPr>
      </w:pPr>
      <w:r w:rsidRPr="001341A0">
        <w:t>Makes it easy to install, move or adjust your transducer to get the maximum benefit from your fish locator.</w:t>
      </w:r>
    </w:p>
    <w:p w14:paraId="2BD0DFBE" w14:textId="1C3CBA76" w:rsidR="006B33D0" w:rsidRPr="001341A0" w:rsidRDefault="00B22E4A" w:rsidP="00845378">
      <w:pPr>
        <w:pStyle w:val="ListParagraph"/>
        <w:numPr>
          <w:ilvl w:val="0"/>
          <w:numId w:val="28"/>
        </w:numPr>
      </w:pPr>
      <w:r>
        <w:t>¾” thick, h</w:t>
      </w:r>
      <w:r w:rsidR="006B33D0" w:rsidRPr="001341A0">
        <w:t>igh-density polyethylene plate will not wrap, corrode, or be affected by sunlight. Light Gray in color.</w:t>
      </w:r>
    </w:p>
    <w:p w14:paraId="07244E73" w14:textId="5D90741B" w:rsidR="006B33D0" w:rsidRPr="001341A0" w:rsidRDefault="006B33D0" w:rsidP="00845378">
      <w:pPr>
        <w:pStyle w:val="ListParagraph"/>
        <w:numPr>
          <w:ilvl w:val="0"/>
          <w:numId w:val="28"/>
        </w:numPr>
      </w:pPr>
      <w:r w:rsidRPr="001341A0">
        <w:lastRenderedPageBreak/>
        <w:t>Comes with stainless mounting hardware, which holds plate securely to any smooth, flat transom.</w:t>
      </w:r>
    </w:p>
    <w:p w14:paraId="16E23DC3" w14:textId="09C32B25" w:rsidR="006B33D0" w:rsidRPr="001341A0" w:rsidRDefault="006B33D0" w:rsidP="00845378">
      <w:pPr>
        <w:pStyle w:val="ListParagraph"/>
        <w:numPr>
          <w:ilvl w:val="0"/>
          <w:numId w:val="28"/>
        </w:numPr>
      </w:pPr>
      <w:r w:rsidRPr="001341A0">
        <w:t>Bottom of plate can be easily cut to any hull angle.</w:t>
      </w:r>
    </w:p>
    <w:p w14:paraId="65770998" w14:textId="39BCEAF7" w:rsidR="006B33D0" w:rsidRPr="001341A0" w:rsidRDefault="006B33D0" w:rsidP="001341A0">
      <w:r w:rsidRPr="001341A0">
        <w:t>Skin W</w:t>
      </w:r>
      <w:r w:rsidR="0053667D">
        <w:t>r</w:t>
      </w:r>
      <w:r w:rsidRPr="001341A0">
        <w:t>apped.</w:t>
      </w:r>
    </w:p>
    <w:p w14:paraId="22B7ED41" w14:textId="77777777" w:rsidR="006B33D0" w:rsidRPr="001341A0" w:rsidRDefault="006B33D0" w:rsidP="001341A0"/>
    <w:p w14:paraId="7648F69F" w14:textId="77777777" w:rsidR="006B33D0" w:rsidRPr="001341A0" w:rsidRDefault="006B33D0" w:rsidP="001341A0"/>
    <w:p w14:paraId="32508A92" w14:textId="27F043EB" w:rsidR="006B33D0" w:rsidRPr="001341A0" w:rsidRDefault="006B33D0" w:rsidP="0092074C">
      <w:pPr>
        <w:pStyle w:val="Heading3"/>
      </w:pPr>
      <w:r w:rsidRPr="001341A0">
        <w:t>Horizontal Transducer Plate</w:t>
      </w:r>
    </w:p>
    <w:p w14:paraId="087B7876" w14:textId="6DE1837E" w:rsidR="006B33D0" w:rsidRPr="001341A0" w:rsidRDefault="006B33D0" w:rsidP="001341A0">
      <w:r w:rsidRPr="001341A0">
        <w:t>PART #920</w:t>
      </w:r>
      <w:r w:rsidR="006D25DC" w:rsidRPr="001341A0">
        <w:t xml:space="preserve"> </w:t>
      </w:r>
      <w:r w:rsidR="006D25DC">
        <w:t xml:space="preserve"> – </w:t>
      </w:r>
      <w:r w:rsidRPr="001341A0">
        <w:t>3 1/2” W x 12” L</w:t>
      </w:r>
      <w:r w:rsidR="00CC7CDC">
        <w:t xml:space="preserve"> x ¾”</w:t>
      </w:r>
      <w:r w:rsidR="00613D6D">
        <w:t xml:space="preserve">  (light gray)</w:t>
      </w:r>
    </w:p>
    <w:p w14:paraId="76164A59" w14:textId="1B080954" w:rsidR="003C234E" w:rsidRDefault="003C234E" w:rsidP="007E79D4">
      <w:r>
        <w:t>PART #925</w:t>
      </w:r>
      <w:r w:rsidR="006D25DC" w:rsidRPr="001341A0">
        <w:t xml:space="preserve"> </w:t>
      </w:r>
      <w:r w:rsidR="006D25DC">
        <w:t xml:space="preserve"> – </w:t>
      </w:r>
      <w:r>
        <w:t xml:space="preserve">3 1/2” W x 12” </w:t>
      </w:r>
      <w:proofErr w:type="gramStart"/>
      <w:r>
        <w:t xml:space="preserve">L  </w:t>
      </w:r>
      <w:r w:rsidR="00CC7CDC">
        <w:t>x</w:t>
      </w:r>
      <w:proofErr w:type="gramEnd"/>
      <w:r w:rsidR="00CC7CDC">
        <w:t xml:space="preserve"> ¾”  </w:t>
      </w:r>
      <w:r>
        <w:t>(black)</w:t>
      </w:r>
    </w:p>
    <w:p w14:paraId="54D95272" w14:textId="38856E1F" w:rsidR="007E79D4" w:rsidRPr="001341A0" w:rsidRDefault="007E79D4" w:rsidP="007E79D4">
      <w:r w:rsidRPr="001341A0">
        <w:t>PART #930</w:t>
      </w:r>
      <w:r w:rsidR="006D25DC" w:rsidRPr="001341A0">
        <w:t xml:space="preserve"> </w:t>
      </w:r>
      <w:r w:rsidR="006D25DC">
        <w:t xml:space="preserve"> – </w:t>
      </w:r>
      <w:r w:rsidRPr="001341A0">
        <w:t>4” W x 18” L</w:t>
      </w:r>
      <w:r w:rsidR="00CC7CDC">
        <w:t xml:space="preserve"> x ¾”</w:t>
      </w:r>
      <w:r w:rsidR="00613D6D">
        <w:t xml:space="preserve">  (light gray)</w:t>
      </w:r>
    </w:p>
    <w:p w14:paraId="50CB6D0B" w14:textId="7BCA15E3" w:rsidR="006B33D0" w:rsidRPr="001341A0" w:rsidRDefault="006B33D0" w:rsidP="00845378">
      <w:pPr>
        <w:pStyle w:val="ListParagraph"/>
        <w:numPr>
          <w:ilvl w:val="0"/>
          <w:numId w:val="27"/>
        </w:numPr>
      </w:pPr>
      <w:r w:rsidRPr="001341A0">
        <w:t>Mounting transducers and paddle wheels</w:t>
      </w:r>
      <w:r w:rsidR="00475715">
        <w:t xml:space="preserve"> is</w:t>
      </w:r>
      <w:r w:rsidRPr="001341A0">
        <w:t xml:space="preserve"> now simple and easy.</w:t>
      </w:r>
    </w:p>
    <w:p w14:paraId="27232C65" w14:textId="0CF5B774" w:rsidR="006B33D0" w:rsidRPr="001341A0" w:rsidRDefault="006B33D0" w:rsidP="00845378">
      <w:pPr>
        <w:pStyle w:val="ListParagraph"/>
        <w:numPr>
          <w:ilvl w:val="0"/>
          <w:numId w:val="27"/>
        </w:numPr>
      </w:pPr>
      <w:r w:rsidRPr="001341A0">
        <w:t>Perfect mounting surface for installing, removing,</w:t>
      </w:r>
      <w:r w:rsidR="00C760E5">
        <w:t xml:space="preserve"> </w:t>
      </w:r>
      <w:r w:rsidRPr="001341A0">
        <w:t>or adjusting transducers to get the maximum performance from your fish locator.</w:t>
      </w:r>
    </w:p>
    <w:p w14:paraId="0B6AD9AA" w14:textId="6698299B" w:rsidR="006B33D0" w:rsidRPr="001341A0" w:rsidRDefault="006B33D0" w:rsidP="00845378">
      <w:pPr>
        <w:pStyle w:val="ListParagraph"/>
        <w:numPr>
          <w:ilvl w:val="0"/>
          <w:numId w:val="27"/>
        </w:numPr>
      </w:pPr>
      <w:r w:rsidRPr="001341A0">
        <w:t xml:space="preserve">Made from </w:t>
      </w:r>
      <w:r w:rsidR="005B13D2">
        <w:t xml:space="preserve">¾” thick </w:t>
      </w:r>
      <w:r w:rsidR="00C760E5">
        <w:t>s</w:t>
      </w:r>
      <w:r w:rsidRPr="001341A0">
        <w:t>tarboard marine grade polymer sheets.</w:t>
      </w:r>
      <w:r w:rsidR="00C760E5">
        <w:t xml:space="preserve"> </w:t>
      </w:r>
    </w:p>
    <w:p w14:paraId="1D2D005D" w14:textId="42F423C2" w:rsidR="006B33D0" w:rsidRPr="001341A0" w:rsidRDefault="006B33D0" w:rsidP="00845378">
      <w:pPr>
        <w:pStyle w:val="ListParagraph"/>
        <w:numPr>
          <w:ilvl w:val="0"/>
          <w:numId w:val="27"/>
        </w:numPr>
      </w:pPr>
      <w:r w:rsidRPr="001341A0">
        <w:t>Won’t warp, corrode or be affected by sunlight.</w:t>
      </w:r>
    </w:p>
    <w:p w14:paraId="6273ACB3" w14:textId="413C29E3" w:rsidR="006B33D0" w:rsidRPr="001341A0" w:rsidRDefault="006B33D0" w:rsidP="001341A0">
      <w:r w:rsidRPr="001341A0">
        <w:t>Mounts with only 2 screws</w:t>
      </w:r>
      <w:r w:rsidR="00100474">
        <w:t xml:space="preserve"> –</w:t>
      </w:r>
      <w:r w:rsidRPr="001341A0">
        <w:t xml:space="preserve"> provided.</w:t>
      </w:r>
    </w:p>
    <w:p w14:paraId="0AB542B8" w14:textId="20549F68" w:rsidR="006B33D0" w:rsidRPr="001341A0" w:rsidRDefault="006B33D0" w:rsidP="001341A0">
      <w:r w:rsidRPr="001341A0">
        <w:t>Skinned Wrapped.</w:t>
      </w:r>
    </w:p>
    <w:p w14:paraId="66CD51B3" w14:textId="77777777" w:rsidR="006B33D0" w:rsidRPr="001341A0" w:rsidRDefault="006B33D0" w:rsidP="001341A0"/>
    <w:p w14:paraId="67816ABF" w14:textId="77777777" w:rsidR="006B33D0" w:rsidRPr="001341A0" w:rsidRDefault="006B33D0" w:rsidP="001341A0"/>
    <w:p w14:paraId="5488AF47" w14:textId="5B342930" w:rsidR="003C234E" w:rsidRPr="003C234E" w:rsidRDefault="003C234E" w:rsidP="00DD42B8">
      <w:r w:rsidRPr="003C234E">
        <w:t xml:space="preserve"> </w:t>
      </w:r>
    </w:p>
    <w:sectPr w:rsidR="003C234E" w:rsidRPr="003C234E" w:rsidSect="00CB7574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D3F"/>
    <w:multiLevelType w:val="hybridMultilevel"/>
    <w:tmpl w:val="B6F2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578B"/>
    <w:multiLevelType w:val="hybridMultilevel"/>
    <w:tmpl w:val="5C12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060F2"/>
    <w:multiLevelType w:val="hybridMultilevel"/>
    <w:tmpl w:val="B8AE9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933C4"/>
    <w:multiLevelType w:val="hybridMultilevel"/>
    <w:tmpl w:val="62EED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2638A"/>
    <w:multiLevelType w:val="hybridMultilevel"/>
    <w:tmpl w:val="F8F43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A2FF2"/>
    <w:multiLevelType w:val="hybridMultilevel"/>
    <w:tmpl w:val="259EA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52917"/>
    <w:multiLevelType w:val="hybridMultilevel"/>
    <w:tmpl w:val="2DC0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35A6C"/>
    <w:multiLevelType w:val="hybridMultilevel"/>
    <w:tmpl w:val="796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6E3F09"/>
    <w:multiLevelType w:val="hybridMultilevel"/>
    <w:tmpl w:val="EE18C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706748"/>
    <w:multiLevelType w:val="hybridMultilevel"/>
    <w:tmpl w:val="1FC87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433E7"/>
    <w:multiLevelType w:val="hybridMultilevel"/>
    <w:tmpl w:val="D2B2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A95226"/>
    <w:multiLevelType w:val="hybridMultilevel"/>
    <w:tmpl w:val="83AE3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F9756B"/>
    <w:multiLevelType w:val="hybridMultilevel"/>
    <w:tmpl w:val="CBD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70814"/>
    <w:multiLevelType w:val="hybridMultilevel"/>
    <w:tmpl w:val="099E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756672"/>
    <w:multiLevelType w:val="hybridMultilevel"/>
    <w:tmpl w:val="E8163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3472C"/>
    <w:multiLevelType w:val="hybridMultilevel"/>
    <w:tmpl w:val="2DE0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8427F"/>
    <w:multiLevelType w:val="hybridMultilevel"/>
    <w:tmpl w:val="6A0E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BC70DA"/>
    <w:multiLevelType w:val="hybridMultilevel"/>
    <w:tmpl w:val="64941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07124"/>
    <w:multiLevelType w:val="hybridMultilevel"/>
    <w:tmpl w:val="7FCAE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7C4AA9"/>
    <w:multiLevelType w:val="hybridMultilevel"/>
    <w:tmpl w:val="D15C6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1F1F64"/>
    <w:multiLevelType w:val="hybridMultilevel"/>
    <w:tmpl w:val="FB581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4432CD"/>
    <w:multiLevelType w:val="hybridMultilevel"/>
    <w:tmpl w:val="53E61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F510F4"/>
    <w:multiLevelType w:val="hybridMultilevel"/>
    <w:tmpl w:val="1B445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055EF8"/>
    <w:multiLevelType w:val="hybridMultilevel"/>
    <w:tmpl w:val="2E249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2B189C"/>
    <w:multiLevelType w:val="hybridMultilevel"/>
    <w:tmpl w:val="A4E6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6C42FB"/>
    <w:multiLevelType w:val="hybridMultilevel"/>
    <w:tmpl w:val="9CDA0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184947"/>
    <w:multiLevelType w:val="hybridMultilevel"/>
    <w:tmpl w:val="CDCA5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7F4E88"/>
    <w:multiLevelType w:val="hybridMultilevel"/>
    <w:tmpl w:val="EF927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7172BA"/>
    <w:multiLevelType w:val="hybridMultilevel"/>
    <w:tmpl w:val="33A2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940FD7"/>
    <w:multiLevelType w:val="hybridMultilevel"/>
    <w:tmpl w:val="C940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24637E"/>
    <w:multiLevelType w:val="hybridMultilevel"/>
    <w:tmpl w:val="58005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E2418F"/>
    <w:multiLevelType w:val="hybridMultilevel"/>
    <w:tmpl w:val="A172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312D70"/>
    <w:multiLevelType w:val="hybridMultilevel"/>
    <w:tmpl w:val="CE004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1207CB"/>
    <w:multiLevelType w:val="hybridMultilevel"/>
    <w:tmpl w:val="5A84C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150856"/>
    <w:multiLevelType w:val="hybridMultilevel"/>
    <w:tmpl w:val="F722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702FF7"/>
    <w:multiLevelType w:val="hybridMultilevel"/>
    <w:tmpl w:val="B5A6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853D58"/>
    <w:multiLevelType w:val="hybridMultilevel"/>
    <w:tmpl w:val="1D800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025BD5"/>
    <w:multiLevelType w:val="hybridMultilevel"/>
    <w:tmpl w:val="6E02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ED75111"/>
    <w:multiLevelType w:val="hybridMultilevel"/>
    <w:tmpl w:val="9FFCF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EFA03FB"/>
    <w:multiLevelType w:val="hybridMultilevel"/>
    <w:tmpl w:val="CC9E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FCC0665"/>
    <w:multiLevelType w:val="hybridMultilevel"/>
    <w:tmpl w:val="22184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B1B577C"/>
    <w:multiLevelType w:val="hybridMultilevel"/>
    <w:tmpl w:val="0576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731258"/>
    <w:multiLevelType w:val="hybridMultilevel"/>
    <w:tmpl w:val="C2CE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EF94CE8"/>
    <w:multiLevelType w:val="hybridMultilevel"/>
    <w:tmpl w:val="49744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312B82"/>
    <w:multiLevelType w:val="hybridMultilevel"/>
    <w:tmpl w:val="AF445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27C03A4"/>
    <w:multiLevelType w:val="hybridMultilevel"/>
    <w:tmpl w:val="97B0D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477298"/>
    <w:multiLevelType w:val="hybridMultilevel"/>
    <w:tmpl w:val="2870C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3B2701F"/>
    <w:multiLevelType w:val="hybridMultilevel"/>
    <w:tmpl w:val="6DC0C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40F576F"/>
    <w:multiLevelType w:val="hybridMultilevel"/>
    <w:tmpl w:val="F858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56B1471"/>
    <w:multiLevelType w:val="hybridMultilevel"/>
    <w:tmpl w:val="F2985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C4D1031"/>
    <w:multiLevelType w:val="hybridMultilevel"/>
    <w:tmpl w:val="DA02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1E4E9B"/>
    <w:multiLevelType w:val="hybridMultilevel"/>
    <w:tmpl w:val="B1881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3623BB4"/>
    <w:multiLevelType w:val="hybridMultilevel"/>
    <w:tmpl w:val="5420D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375243A"/>
    <w:multiLevelType w:val="hybridMultilevel"/>
    <w:tmpl w:val="E054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68524A0"/>
    <w:multiLevelType w:val="hybridMultilevel"/>
    <w:tmpl w:val="8B06F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A072EB0"/>
    <w:multiLevelType w:val="hybridMultilevel"/>
    <w:tmpl w:val="BD00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A793786"/>
    <w:multiLevelType w:val="hybridMultilevel"/>
    <w:tmpl w:val="7CE27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D9F067F"/>
    <w:multiLevelType w:val="hybridMultilevel"/>
    <w:tmpl w:val="E76A8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0"/>
  </w:num>
  <w:num w:numId="3">
    <w:abstractNumId w:val="27"/>
  </w:num>
  <w:num w:numId="4">
    <w:abstractNumId w:val="8"/>
  </w:num>
  <w:num w:numId="5">
    <w:abstractNumId w:val="54"/>
  </w:num>
  <w:num w:numId="6">
    <w:abstractNumId w:val="56"/>
  </w:num>
  <w:num w:numId="7">
    <w:abstractNumId w:val="17"/>
  </w:num>
  <w:num w:numId="8">
    <w:abstractNumId w:val="25"/>
  </w:num>
  <w:num w:numId="9">
    <w:abstractNumId w:val="36"/>
  </w:num>
  <w:num w:numId="10">
    <w:abstractNumId w:val="32"/>
  </w:num>
  <w:num w:numId="11">
    <w:abstractNumId w:val="11"/>
  </w:num>
  <w:num w:numId="12">
    <w:abstractNumId w:val="49"/>
  </w:num>
  <w:num w:numId="13">
    <w:abstractNumId w:val="57"/>
  </w:num>
  <w:num w:numId="14">
    <w:abstractNumId w:val="34"/>
  </w:num>
  <w:num w:numId="15">
    <w:abstractNumId w:val="23"/>
  </w:num>
  <w:num w:numId="16">
    <w:abstractNumId w:val="14"/>
  </w:num>
  <w:num w:numId="17">
    <w:abstractNumId w:val="47"/>
  </w:num>
  <w:num w:numId="18">
    <w:abstractNumId w:val="24"/>
  </w:num>
  <w:num w:numId="19">
    <w:abstractNumId w:val="1"/>
  </w:num>
  <w:num w:numId="20">
    <w:abstractNumId w:val="22"/>
  </w:num>
  <w:num w:numId="21">
    <w:abstractNumId w:val="38"/>
  </w:num>
  <w:num w:numId="22">
    <w:abstractNumId w:val="30"/>
  </w:num>
  <w:num w:numId="23">
    <w:abstractNumId w:val="46"/>
  </w:num>
  <w:num w:numId="24">
    <w:abstractNumId w:val="6"/>
  </w:num>
  <w:num w:numId="25">
    <w:abstractNumId w:val="4"/>
  </w:num>
  <w:num w:numId="26">
    <w:abstractNumId w:val="44"/>
  </w:num>
  <w:num w:numId="27">
    <w:abstractNumId w:val="20"/>
  </w:num>
  <w:num w:numId="28">
    <w:abstractNumId w:val="37"/>
  </w:num>
  <w:num w:numId="29">
    <w:abstractNumId w:val="52"/>
  </w:num>
  <w:num w:numId="30">
    <w:abstractNumId w:val="0"/>
  </w:num>
  <w:num w:numId="31">
    <w:abstractNumId w:val="45"/>
  </w:num>
  <w:num w:numId="32">
    <w:abstractNumId w:val="16"/>
  </w:num>
  <w:num w:numId="33">
    <w:abstractNumId w:val="19"/>
  </w:num>
  <w:num w:numId="34">
    <w:abstractNumId w:val="2"/>
  </w:num>
  <w:num w:numId="35">
    <w:abstractNumId w:val="29"/>
  </w:num>
  <w:num w:numId="36">
    <w:abstractNumId w:val="51"/>
  </w:num>
  <w:num w:numId="37">
    <w:abstractNumId w:val="41"/>
  </w:num>
  <w:num w:numId="38">
    <w:abstractNumId w:val="42"/>
  </w:num>
  <w:num w:numId="39">
    <w:abstractNumId w:val="21"/>
  </w:num>
  <w:num w:numId="40">
    <w:abstractNumId w:val="31"/>
  </w:num>
  <w:num w:numId="41">
    <w:abstractNumId w:val="43"/>
  </w:num>
  <w:num w:numId="42">
    <w:abstractNumId w:val="35"/>
  </w:num>
  <w:num w:numId="43">
    <w:abstractNumId w:val="39"/>
  </w:num>
  <w:num w:numId="44">
    <w:abstractNumId w:val="7"/>
  </w:num>
  <w:num w:numId="45">
    <w:abstractNumId w:val="9"/>
  </w:num>
  <w:num w:numId="46">
    <w:abstractNumId w:val="10"/>
  </w:num>
  <w:num w:numId="47">
    <w:abstractNumId w:val="53"/>
  </w:num>
  <w:num w:numId="48">
    <w:abstractNumId w:val="55"/>
  </w:num>
  <w:num w:numId="49">
    <w:abstractNumId w:val="5"/>
  </w:num>
  <w:num w:numId="50">
    <w:abstractNumId w:val="50"/>
  </w:num>
  <w:num w:numId="51">
    <w:abstractNumId w:val="12"/>
  </w:num>
  <w:num w:numId="52">
    <w:abstractNumId w:val="48"/>
  </w:num>
  <w:num w:numId="53">
    <w:abstractNumId w:val="13"/>
  </w:num>
  <w:num w:numId="54">
    <w:abstractNumId w:val="3"/>
  </w:num>
  <w:num w:numId="55">
    <w:abstractNumId w:val="33"/>
  </w:num>
  <w:num w:numId="56">
    <w:abstractNumId w:val="26"/>
  </w:num>
  <w:num w:numId="57">
    <w:abstractNumId w:val="15"/>
  </w:num>
  <w:num w:numId="58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574"/>
    <w:rsid w:val="000076CD"/>
    <w:rsid w:val="0002388A"/>
    <w:rsid w:val="00035B6C"/>
    <w:rsid w:val="00077F68"/>
    <w:rsid w:val="000D0999"/>
    <w:rsid w:val="000F2988"/>
    <w:rsid w:val="00100474"/>
    <w:rsid w:val="00125EBF"/>
    <w:rsid w:val="001341A0"/>
    <w:rsid w:val="00197937"/>
    <w:rsid w:val="001E6114"/>
    <w:rsid w:val="00260C9B"/>
    <w:rsid w:val="00282600"/>
    <w:rsid w:val="00291D13"/>
    <w:rsid w:val="002C3182"/>
    <w:rsid w:val="0037646C"/>
    <w:rsid w:val="00387547"/>
    <w:rsid w:val="003A42ED"/>
    <w:rsid w:val="003C234E"/>
    <w:rsid w:val="003C512A"/>
    <w:rsid w:val="0041702B"/>
    <w:rsid w:val="0041760F"/>
    <w:rsid w:val="00435130"/>
    <w:rsid w:val="00475715"/>
    <w:rsid w:val="004B3ECD"/>
    <w:rsid w:val="004D1B66"/>
    <w:rsid w:val="00507BA2"/>
    <w:rsid w:val="00532376"/>
    <w:rsid w:val="0053667D"/>
    <w:rsid w:val="005B13D2"/>
    <w:rsid w:val="00613D6D"/>
    <w:rsid w:val="006249A7"/>
    <w:rsid w:val="00625B0B"/>
    <w:rsid w:val="006B33D0"/>
    <w:rsid w:val="006C25F2"/>
    <w:rsid w:val="006D25DC"/>
    <w:rsid w:val="0070159C"/>
    <w:rsid w:val="00705057"/>
    <w:rsid w:val="00720C8C"/>
    <w:rsid w:val="007C7B27"/>
    <w:rsid w:val="007E79D4"/>
    <w:rsid w:val="00820F60"/>
    <w:rsid w:val="00845378"/>
    <w:rsid w:val="00845D0A"/>
    <w:rsid w:val="008461C2"/>
    <w:rsid w:val="00856C3D"/>
    <w:rsid w:val="00863355"/>
    <w:rsid w:val="0092074C"/>
    <w:rsid w:val="009343B2"/>
    <w:rsid w:val="009474AD"/>
    <w:rsid w:val="009852F4"/>
    <w:rsid w:val="009C0EE3"/>
    <w:rsid w:val="00A40BDF"/>
    <w:rsid w:val="00A53F8C"/>
    <w:rsid w:val="00A7729E"/>
    <w:rsid w:val="00B22E4A"/>
    <w:rsid w:val="00C10AB3"/>
    <w:rsid w:val="00C63C74"/>
    <w:rsid w:val="00C760E5"/>
    <w:rsid w:val="00CB7574"/>
    <w:rsid w:val="00CC7CDC"/>
    <w:rsid w:val="00D15027"/>
    <w:rsid w:val="00D76178"/>
    <w:rsid w:val="00D81D55"/>
    <w:rsid w:val="00DD42B8"/>
    <w:rsid w:val="00E0552A"/>
    <w:rsid w:val="00E27857"/>
    <w:rsid w:val="00E56D60"/>
    <w:rsid w:val="00EB4B17"/>
    <w:rsid w:val="00ED5DD0"/>
    <w:rsid w:val="00F95CB6"/>
    <w:rsid w:val="00FA427A"/>
    <w:rsid w:val="00FF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26B0B3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3F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7574"/>
    <w:rPr>
      <w:b/>
      <w:bCs/>
    </w:rPr>
  </w:style>
  <w:style w:type="paragraph" w:customStyle="1" w:styleId="body">
    <w:name w:val="body"/>
    <w:basedOn w:val="Normal"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body1">
    <w:name w:val="body1"/>
    <w:basedOn w:val="DefaultParagraphFont"/>
    <w:rsid w:val="00CB7574"/>
  </w:style>
  <w:style w:type="character" w:customStyle="1" w:styleId="producthead">
    <w:name w:val="producthead"/>
    <w:basedOn w:val="DefaultParagraphFont"/>
    <w:rsid w:val="00CB7574"/>
  </w:style>
  <w:style w:type="paragraph" w:styleId="BalloonText">
    <w:name w:val="Balloon Text"/>
    <w:basedOn w:val="Normal"/>
    <w:link w:val="BalloonTextChar"/>
    <w:uiPriority w:val="99"/>
    <w:semiHidden/>
    <w:unhideWhenUsed/>
    <w:rsid w:val="00CB757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574"/>
    <w:rPr>
      <w:rFonts w:ascii="Lucida Grande" w:hAnsi="Lucida Grande"/>
      <w:sz w:val="18"/>
      <w:szCs w:val="18"/>
      <w:lang w:eastAsia="en-US"/>
    </w:rPr>
  </w:style>
  <w:style w:type="paragraph" w:customStyle="1" w:styleId="BasicParagraph">
    <w:name w:val="[Basic Paragraph]"/>
    <w:basedOn w:val="Normal"/>
    <w:uiPriority w:val="99"/>
    <w:rsid w:val="006B33D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53F8C"/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323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customStyle="1" w:styleId="Default">
    <w:name w:val="Default"/>
    <w:rsid w:val="00435130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5130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435130"/>
    <w:rPr>
      <w:rFonts w:cs="Helvetica"/>
      <w:color w:val="211D1E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3C234E"/>
    <w:pPr>
      <w:spacing w:line="24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D81D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3F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7574"/>
    <w:rPr>
      <w:b/>
      <w:bCs/>
    </w:rPr>
  </w:style>
  <w:style w:type="paragraph" w:customStyle="1" w:styleId="body">
    <w:name w:val="body"/>
    <w:basedOn w:val="Normal"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body1">
    <w:name w:val="body1"/>
    <w:basedOn w:val="DefaultParagraphFont"/>
    <w:rsid w:val="00CB7574"/>
  </w:style>
  <w:style w:type="character" w:customStyle="1" w:styleId="producthead">
    <w:name w:val="producthead"/>
    <w:basedOn w:val="DefaultParagraphFont"/>
    <w:rsid w:val="00CB7574"/>
  </w:style>
  <w:style w:type="paragraph" w:styleId="BalloonText">
    <w:name w:val="Balloon Text"/>
    <w:basedOn w:val="Normal"/>
    <w:link w:val="BalloonTextChar"/>
    <w:uiPriority w:val="99"/>
    <w:semiHidden/>
    <w:unhideWhenUsed/>
    <w:rsid w:val="00CB757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574"/>
    <w:rPr>
      <w:rFonts w:ascii="Lucida Grande" w:hAnsi="Lucida Grande"/>
      <w:sz w:val="18"/>
      <w:szCs w:val="18"/>
      <w:lang w:eastAsia="en-US"/>
    </w:rPr>
  </w:style>
  <w:style w:type="paragraph" w:customStyle="1" w:styleId="BasicParagraph">
    <w:name w:val="[Basic Paragraph]"/>
    <w:basedOn w:val="Normal"/>
    <w:uiPriority w:val="99"/>
    <w:rsid w:val="006B33D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53F8C"/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323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customStyle="1" w:styleId="Default">
    <w:name w:val="Default"/>
    <w:rsid w:val="00435130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5130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435130"/>
    <w:rPr>
      <w:rFonts w:cs="Helvetica"/>
      <w:color w:val="211D1E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3C234E"/>
    <w:pPr>
      <w:spacing w:line="24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D81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296</Words>
  <Characters>1689</Characters>
  <Application>Microsoft Macintosh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Austin</dc:creator>
  <cp:keywords/>
  <dc:description/>
  <cp:lastModifiedBy>Tricia Austin</cp:lastModifiedBy>
  <cp:revision>8</cp:revision>
  <dcterms:created xsi:type="dcterms:W3CDTF">2015-05-12T15:46:00Z</dcterms:created>
  <dcterms:modified xsi:type="dcterms:W3CDTF">2016-08-22T20:45:00Z</dcterms:modified>
</cp:coreProperties>
</file>